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56BC" w14:textId="77777777" w:rsidR="00620A28" w:rsidRDefault="00620A28" w:rsidP="00620A28">
      <w:pPr>
        <w:contextualSpacing/>
        <w:jc w:val="center"/>
        <w:rPr>
          <w:rFonts w:cs="Tahoma"/>
          <w:b/>
        </w:rPr>
      </w:pPr>
      <w:bookmarkStart w:id="0" w:name="_GoBack"/>
      <w:bookmarkEnd w:id="0"/>
    </w:p>
    <w:p w14:paraId="2FD348EF" w14:textId="77777777" w:rsidR="00620A28" w:rsidRDefault="00620A28" w:rsidP="00620A28">
      <w:pPr>
        <w:contextualSpacing/>
        <w:jc w:val="center"/>
        <w:rPr>
          <w:rFonts w:cs="Tahoma"/>
          <w:b/>
        </w:rPr>
      </w:pPr>
    </w:p>
    <w:p w14:paraId="56756ACA" w14:textId="77777777" w:rsidR="0043243B" w:rsidRDefault="0043243B" w:rsidP="0043243B">
      <w:pPr>
        <w:contextualSpacing/>
        <w:jc w:val="center"/>
        <w:rPr>
          <w:rFonts w:cs="Tahoma"/>
          <w:b/>
        </w:rPr>
      </w:pPr>
      <w:r w:rsidRPr="006848E1">
        <w:rPr>
          <w:rFonts w:cs="Tahoma"/>
          <w:b/>
        </w:rPr>
        <w:t xml:space="preserve">Veszprémi Bölcsődei és Egészségügyi Alapellátási Integrált Intézmény tagbölcsődéinek </w:t>
      </w:r>
    </w:p>
    <w:p w14:paraId="718E98C1" w14:textId="77777777" w:rsidR="0043243B" w:rsidRPr="006848E1" w:rsidRDefault="0043243B" w:rsidP="0043243B">
      <w:pPr>
        <w:contextualSpacing/>
        <w:jc w:val="center"/>
        <w:rPr>
          <w:rFonts w:cs="Tahoma"/>
          <w:b/>
        </w:rPr>
      </w:pPr>
      <w:r w:rsidRPr="006848E1">
        <w:rPr>
          <w:rFonts w:cs="Tahoma"/>
          <w:b/>
        </w:rPr>
        <w:t>nyári nyitvatartási rendje</w:t>
      </w:r>
    </w:p>
    <w:p w14:paraId="068707FF" w14:textId="77777777" w:rsidR="0043243B" w:rsidRPr="006848E1" w:rsidRDefault="0043243B" w:rsidP="0043243B">
      <w:pPr>
        <w:contextualSpacing/>
        <w:rPr>
          <w:rFonts w:cs="Tahoma"/>
        </w:rPr>
      </w:pPr>
    </w:p>
    <w:p w14:paraId="054A7A10" w14:textId="77777777" w:rsidR="0043243B" w:rsidRPr="006848E1" w:rsidRDefault="0043243B" w:rsidP="0043243B">
      <w:pPr>
        <w:contextualSpacing/>
        <w:rPr>
          <w:rFonts w:cs="Tahom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282"/>
        <w:gridCol w:w="2322"/>
        <w:gridCol w:w="2356"/>
      </w:tblGrid>
      <w:tr w:rsidR="0043243B" w:rsidRPr="006848E1" w14:paraId="125EECAE" w14:textId="77777777" w:rsidTr="00913F7D">
        <w:trPr>
          <w:trHeight w:val="668"/>
        </w:trPr>
        <w:tc>
          <w:tcPr>
            <w:tcW w:w="2717" w:type="dxa"/>
          </w:tcPr>
          <w:p w14:paraId="153962AD" w14:textId="77777777" w:rsidR="0043243B" w:rsidRPr="006848E1" w:rsidRDefault="0043243B" w:rsidP="00913F7D">
            <w:pPr>
              <w:rPr>
                <w:rFonts w:cs="Tahoma"/>
              </w:rPr>
            </w:pPr>
          </w:p>
        </w:tc>
        <w:tc>
          <w:tcPr>
            <w:tcW w:w="2694" w:type="dxa"/>
          </w:tcPr>
          <w:p w14:paraId="558B366D" w14:textId="77777777" w:rsidR="0043243B" w:rsidRPr="006848E1" w:rsidRDefault="0043243B" w:rsidP="00913F7D">
            <w:pPr>
              <w:jc w:val="center"/>
              <w:rPr>
                <w:rFonts w:cs="Tahoma"/>
                <w:b/>
                <w:bCs/>
              </w:rPr>
            </w:pPr>
            <w:r w:rsidRPr="006848E1">
              <w:rPr>
                <w:rFonts w:cs="Tahoma"/>
                <w:b/>
                <w:bCs/>
              </w:rPr>
              <w:t>Zárás időtartama</w:t>
            </w:r>
          </w:p>
        </w:tc>
        <w:tc>
          <w:tcPr>
            <w:tcW w:w="2835" w:type="dxa"/>
          </w:tcPr>
          <w:p w14:paraId="58B3DA8C" w14:textId="77777777" w:rsidR="0043243B" w:rsidRPr="006848E1" w:rsidRDefault="0043243B" w:rsidP="00913F7D">
            <w:pPr>
              <w:jc w:val="center"/>
              <w:rPr>
                <w:rFonts w:cs="Tahoma"/>
                <w:b/>
                <w:bCs/>
              </w:rPr>
            </w:pPr>
            <w:r w:rsidRPr="006848E1">
              <w:rPr>
                <w:rFonts w:cs="Tahoma"/>
                <w:b/>
                <w:bCs/>
              </w:rPr>
              <w:t>Nyitás időpontja</w:t>
            </w:r>
          </w:p>
        </w:tc>
        <w:tc>
          <w:tcPr>
            <w:tcW w:w="2835" w:type="dxa"/>
          </w:tcPr>
          <w:p w14:paraId="06D41CBB" w14:textId="77777777" w:rsidR="0043243B" w:rsidRPr="006848E1" w:rsidRDefault="0043243B" w:rsidP="00913F7D">
            <w:pPr>
              <w:jc w:val="center"/>
              <w:rPr>
                <w:rFonts w:cs="Tahoma"/>
                <w:b/>
                <w:bCs/>
              </w:rPr>
            </w:pPr>
            <w:r w:rsidRPr="006848E1">
              <w:rPr>
                <w:rFonts w:cs="Tahoma"/>
                <w:b/>
                <w:bCs/>
              </w:rPr>
              <w:t>Ügyeletre igénybe vehető férőhely</w:t>
            </w:r>
          </w:p>
        </w:tc>
      </w:tr>
      <w:tr w:rsidR="0043243B" w:rsidRPr="006848E1" w14:paraId="191EC780" w14:textId="77777777" w:rsidTr="00913F7D">
        <w:tc>
          <w:tcPr>
            <w:tcW w:w="2717" w:type="dxa"/>
          </w:tcPr>
          <w:p w14:paraId="5EAA9245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Aprófalvi Bölcsőde</w:t>
            </w:r>
          </w:p>
          <w:p w14:paraId="50BA50B5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8200 Veszprém</w:t>
            </w:r>
          </w:p>
          <w:p w14:paraId="16B72252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Lóczy Lajos u. 22.</w:t>
            </w:r>
          </w:p>
        </w:tc>
        <w:tc>
          <w:tcPr>
            <w:tcW w:w="2694" w:type="dxa"/>
            <w:vMerge w:val="restart"/>
            <w:vAlign w:val="center"/>
          </w:tcPr>
          <w:p w14:paraId="0AAC7337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2026</w:t>
            </w:r>
            <w:r w:rsidRPr="006848E1">
              <w:rPr>
                <w:rFonts w:cs="Tahoma"/>
              </w:rPr>
              <w:t xml:space="preserve">. </w:t>
            </w:r>
            <w:r>
              <w:rPr>
                <w:rFonts w:cs="Tahoma"/>
              </w:rPr>
              <w:t>július 20 – 2026</w:t>
            </w:r>
            <w:r w:rsidRPr="006848E1">
              <w:rPr>
                <w:rFonts w:cs="Tahoma"/>
              </w:rPr>
              <w:t xml:space="preserve">. </w:t>
            </w:r>
            <w:r>
              <w:rPr>
                <w:rFonts w:cs="Tahoma"/>
              </w:rPr>
              <w:t>augusztus 14.</w:t>
            </w:r>
          </w:p>
        </w:tc>
        <w:tc>
          <w:tcPr>
            <w:tcW w:w="2835" w:type="dxa"/>
            <w:vMerge w:val="restart"/>
            <w:vAlign w:val="center"/>
          </w:tcPr>
          <w:p w14:paraId="14CCCD24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2026</w:t>
            </w:r>
            <w:r w:rsidRPr="006848E1">
              <w:rPr>
                <w:rFonts w:cs="Tahoma"/>
              </w:rPr>
              <w:t xml:space="preserve">. </w:t>
            </w:r>
            <w:r>
              <w:rPr>
                <w:rFonts w:cs="Tahoma"/>
              </w:rPr>
              <w:t>augusztus 17</w:t>
            </w:r>
            <w:r w:rsidRPr="006848E1">
              <w:rPr>
                <w:rFonts w:cs="Tahoma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0FE68E7C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Hóvirág Bölcsőde</w:t>
            </w:r>
          </w:p>
          <w:p w14:paraId="1AF4EB90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Módszertani Bölcsőde</w:t>
            </w:r>
          </w:p>
          <w:p w14:paraId="40FDB5D9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Napsugár Bölcsőde</w:t>
            </w:r>
          </w:p>
          <w:p w14:paraId="60362B0F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Rátóti Bölcsőde</w:t>
            </w:r>
          </w:p>
        </w:tc>
      </w:tr>
      <w:tr w:rsidR="0043243B" w:rsidRPr="006848E1" w14:paraId="68C240DD" w14:textId="77777777" w:rsidTr="00913F7D">
        <w:tc>
          <w:tcPr>
            <w:tcW w:w="2717" w:type="dxa"/>
          </w:tcPr>
          <w:p w14:paraId="4CD8464D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Vackor Bölcsőde</w:t>
            </w:r>
          </w:p>
          <w:p w14:paraId="200DD8C8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8200 Veszprém</w:t>
            </w:r>
          </w:p>
          <w:p w14:paraId="4E423E35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Halle u. 1.</w:t>
            </w:r>
          </w:p>
        </w:tc>
        <w:tc>
          <w:tcPr>
            <w:tcW w:w="2694" w:type="dxa"/>
            <w:vMerge/>
            <w:vAlign w:val="center"/>
          </w:tcPr>
          <w:p w14:paraId="5E595104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  <w:tc>
          <w:tcPr>
            <w:tcW w:w="2835" w:type="dxa"/>
            <w:vMerge/>
            <w:vAlign w:val="center"/>
          </w:tcPr>
          <w:p w14:paraId="2385F786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  <w:tc>
          <w:tcPr>
            <w:tcW w:w="2835" w:type="dxa"/>
            <w:vMerge/>
            <w:vAlign w:val="center"/>
          </w:tcPr>
          <w:p w14:paraId="657586D3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</w:tr>
      <w:tr w:rsidR="0043243B" w:rsidRPr="006848E1" w14:paraId="0C8F8569" w14:textId="77777777" w:rsidTr="00913F7D">
        <w:tc>
          <w:tcPr>
            <w:tcW w:w="2717" w:type="dxa"/>
          </w:tcPr>
          <w:p w14:paraId="7F3F53EB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Hóvirág Bölcsőde</w:t>
            </w:r>
          </w:p>
          <w:p w14:paraId="3B836551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8200 Veszprém</w:t>
            </w:r>
          </w:p>
          <w:p w14:paraId="3AD2B383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Ördögárok u. 5.</w:t>
            </w:r>
          </w:p>
        </w:tc>
        <w:tc>
          <w:tcPr>
            <w:tcW w:w="2694" w:type="dxa"/>
            <w:vMerge w:val="restart"/>
            <w:vAlign w:val="center"/>
          </w:tcPr>
          <w:p w14:paraId="403D6F53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202</w:t>
            </w:r>
            <w:r>
              <w:rPr>
                <w:rFonts w:cs="Tahoma"/>
              </w:rPr>
              <w:t>6. június 22</w:t>
            </w:r>
            <w:r w:rsidRPr="006848E1">
              <w:rPr>
                <w:rFonts w:cs="Tahoma"/>
              </w:rPr>
              <w:t>. – 202</w:t>
            </w:r>
            <w:r>
              <w:rPr>
                <w:rFonts w:cs="Tahoma"/>
              </w:rPr>
              <w:t>6. július 17.</w:t>
            </w:r>
          </w:p>
        </w:tc>
        <w:tc>
          <w:tcPr>
            <w:tcW w:w="2835" w:type="dxa"/>
            <w:vMerge w:val="restart"/>
            <w:vAlign w:val="center"/>
          </w:tcPr>
          <w:p w14:paraId="0FE4889D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2026. július 20.</w:t>
            </w:r>
          </w:p>
        </w:tc>
        <w:tc>
          <w:tcPr>
            <w:tcW w:w="2835" w:type="dxa"/>
            <w:vMerge w:val="restart"/>
            <w:vAlign w:val="center"/>
          </w:tcPr>
          <w:p w14:paraId="4D59B11F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Aprófalvi Bölcsőde</w:t>
            </w:r>
          </w:p>
          <w:p w14:paraId="04ECD40C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Vackor Bölcsőde</w:t>
            </w:r>
          </w:p>
        </w:tc>
      </w:tr>
      <w:tr w:rsidR="0043243B" w:rsidRPr="006848E1" w14:paraId="11EFE616" w14:textId="77777777" w:rsidTr="00913F7D">
        <w:tc>
          <w:tcPr>
            <w:tcW w:w="2717" w:type="dxa"/>
          </w:tcPr>
          <w:p w14:paraId="78FDD7B2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Módszertani Bölcsőde</w:t>
            </w:r>
          </w:p>
          <w:p w14:paraId="3D48BD9A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8200 Veszprém</w:t>
            </w:r>
          </w:p>
          <w:p w14:paraId="2A9E9330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 xml:space="preserve">Cserhát </w:t>
            </w:r>
            <w:proofErr w:type="spellStart"/>
            <w:r w:rsidRPr="006848E1">
              <w:rPr>
                <w:rFonts w:cs="Tahoma"/>
              </w:rPr>
              <w:t>ltp</w:t>
            </w:r>
            <w:proofErr w:type="spellEnd"/>
            <w:r w:rsidRPr="006848E1">
              <w:rPr>
                <w:rFonts w:cs="Tahoma"/>
              </w:rPr>
              <w:t>. 13.</w:t>
            </w:r>
          </w:p>
        </w:tc>
        <w:tc>
          <w:tcPr>
            <w:tcW w:w="2694" w:type="dxa"/>
            <w:vMerge/>
            <w:vAlign w:val="center"/>
          </w:tcPr>
          <w:p w14:paraId="208174E7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  <w:tc>
          <w:tcPr>
            <w:tcW w:w="2835" w:type="dxa"/>
            <w:vMerge/>
            <w:vAlign w:val="center"/>
          </w:tcPr>
          <w:p w14:paraId="216E7AF1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  <w:tc>
          <w:tcPr>
            <w:tcW w:w="2835" w:type="dxa"/>
            <w:vMerge/>
            <w:vAlign w:val="center"/>
          </w:tcPr>
          <w:p w14:paraId="266F2BCC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</w:tr>
      <w:tr w:rsidR="0043243B" w:rsidRPr="006848E1" w14:paraId="0861BA2D" w14:textId="77777777" w:rsidTr="00913F7D">
        <w:tc>
          <w:tcPr>
            <w:tcW w:w="2717" w:type="dxa"/>
          </w:tcPr>
          <w:p w14:paraId="3B5A9D94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Napsugár Bölcsőde</w:t>
            </w:r>
          </w:p>
          <w:p w14:paraId="1E5C0A77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8200 Veszprém</w:t>
            </w:r>
          </w:p>
          <w:p w14:paraId="4C0A2696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 xml:space="preserve">Kengyel u. 1. </w:t>
            </w:r>
          </w:p>
        </w:tc>
        <w:tc>
          <w:tcPr>
            <w:tcW w:w="2694" w:type="dxa"/>
            <w:vMerge/>
            <w:vAlign w:val="center"/>
          </w:tcPr>
          <w:p w14:paraId="3C771A8A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  <w:tc>
          <w:tcPr>
            <w:tcW w:w="2835" w:type="dxa"/>
            <w:vMerge/>
            <w:vAlign w:val="center"/>
          </w:tcPr>
          <w:p w14:paraId="4041F600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  <w:tc>
          <w:tcPr>
            <w:tcW w:w="2835" w:type="dxa"/>
            <w:vMerge/>
            <w:vAlign w:val="center"/>
          </w:tcPr>
          <w:p w14:paraId="3D873DFC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</w:tr>
      <w:tr w:rsidR="0043243B" w:rsidRPr="006848E1" w14:paraId="3623F671" w14:textId="77777777" w:rsidTr="00913F7D">
        <w:tc>
          <w:tcPr>
            <w:tcW w:w="2717" w:type="dxa"/>
          </w:tcPr>
          <w:p w14:paraId="28300AB8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Rátóti Bölcsőde</w:t>
            </w:r>
          </w:p>
          <w:p w14:paraId="5617FB6D" w14:textId="77777777" w:rsidR="0043243B" w:rsidRPr="006848E1" w:rsidRDefault="0043243B" w:rsidP="00913F7D">
            <w:pPr>
              <w:rPr>
                <w:rFonts w:cs="Tahoma"/>
              </w:rPr>
            </w:pPr>
            <w:r w:rsidRPr="006848E1">
              <w:rPr>
                <w:rFonts w:cs="Tahoma"/>
              </w:rPr>
              <w:t>8412 Veszprém-Gyulafirátót</w:t>
            </w:r>
          </w:p>
          <w:p w14:paraId="7115627B" w14:textId="77777777" w:rsidR="0043243B" w:rsidRPr="006848E1" w:rsidRDefault="0043243B" w:rsidP="00913F7D">
            <w:pPr>
              <w:rPr>
                <w:rFonts w:cs="Tahoma"/>
              </w:rPr>
            </w:pPr>
            <w:proofErr w:type="spellStart"/>
            <w:r w:rsidRPr="006848E1">
              <w:rPr>
                <w:rFonts w:cs="Tahoma"/>
              </w:rPr>
              <w:t>Alsó-Újsor</w:t>
            </w:r>
            <w:proofErr w:type="spellEnd"/>
            <w:r w:rsidRPr="006848E1">
              <w:rPr>
                <w:rFonts w:cs="Tahoma"/>
              </w:rPr>
              <w:t xml:space="preserve"> u. 32.</w:t>
            </w:r>
          </w:p>
        </w:tc>
        <w:tc>
          <w:tcPr>
            <w:tcW w:w="2694" w:type="dxa"/>
            <w:vAlign w:val="center"/>
          </w:tcPr>
          <w:p w14:paraId="5C6FF960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2026. július 27. – 2026. augusztus 21</w:t>
            </w:r>
            <w:r w:rsidRPr="006848E1">
              <w:rPr>
                <w:rFonts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4EBEB8E8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2026. augusztus 24</w:t>
            </w:r>
            <w:r w:rsidRPr="006848E1">
              <w:rPr>
                <w:rFonts w:cs="Tahoma"/>
              </w:rPr>
              <w:t>.</w:t>
            </w:r>
          </w:p>
        </w:tc>
        <w:tc>
          <w:tcPr>
            <w:tcW w:w="2835" w:type="dxa"/>
            <w:vAlign w:val="center"/>
          </w:tcPr>
          <w:p w14:paraId="05C87EBE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Hóvirág Bölcsőde</w:t>
            </w:r>
          </w:p>
          <w:p w14:paraId="77B2E60F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Módszertani Bölcsőde</w:t>
            </w:r>
          </w:p>
          <w:p w14:paraId="2530BFA4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  <w:r w:rsidRPr="006848E1">
              <w:rPr>
                <w:rFonts w:cs="Tahoma"/>
              </w:rPr>
              <w:t>Napsugár Bölcsőde</w:t>
            </w:r>
          </w:p>
          <w:p w14:paraId="5A34C986" w14:textId="77777777" w:rsidR="0043243B" w:rsidRPr="006848E1" w:rsidRDefault="0043243B" w:rsidP="00913F7D">
            <w:pPr>
              <w:jc w:val="center"/>
              <w:rPr>
                <w:rFonts w:cs="Tahoma"/>
              </w:rPr>
            </w:pPr>
          </w:p>
        </w:tc>
      </w:tr>
    </w:tbl>
    <w:p w14:paraId="1CB221F2" w14:textId="77777777" w:rsidR="0043243B" w:rsidRPr="007026AA" w:rsidRDefault="0043243B" w:rsidP="0043243B">
      <w:pPr>
        <w:contextualSpacing/>
        <w:rPr>
          <w:rFonts w:cs="Tahoma"/>
          <w:color w:val="FF0000"/>
        </w:rPr>
      </w:pPr>
    </w:p>
    <w:p w14:paraId="799D3B6D" w14:textId="77777777" w:rsidR="00620A28" w:rsidRPr="006B1321" w:rsidRDefault="00620A28" w:rsidP="00620A28">
      <w:pPr>
        <w:contextualSpacing/>
        <w:rPr>
          <w:rFonts w:cs="Tahoma"/>
          <w:color w:val="FF0000"/>
        </w:rPr>
      </w:pPr>
    </w:p>
    <w:p w14:paraId="1FFDBC1C" w14:textId="77777777" w:rsidR="00620A28" w:rsidRPr="006B1321" w:rsidRDefault="00620A28" w:rsidP="00620A28">
      <w:pPr>
        <w:ind w:firstLine="284"/>
        <w:rPr>
          <w:rFonts w:cs="Tahoma"/>
        </w:rPr>
      </w:pPr>
    </w:p>
    <w:p w14:paraId="64264D38" w14:textId="77777777" w:rsidR="001C587C" w:rsidRDefault="001C587C" w:rsidP="007F4C5A">
      <w:pPr>
        <w:contextualSpacing/>
        <w:jc w:val="center"/>
        <w:rPr>
          <w:rFonts w:cs="Tahoma"/>
          <w:b/>
          <w:color w:val="auto"/>
          <w:sz w:val="28"/>
          <w:szCs w:val="28"/>
        </w:rPr>
      </w:pPr>
    </w:p>
    <w:p w14:paraId="2C6D4F63" w14:textId="77777777" w:rsidR="001C587C" w:rsidRDefault="001C587C" w:rsidP="007F4C5A">
      <w:pPr>
        <w:contextualSpacing/>
        <w:jc w:val="center"/>
        <w:rPr>
          <w:rFonts w:cs="Tahoma"/>
          <w:b/>
          <w:color w:val="auto"/>
          <w:sz w:val="28"/>
          <w:szCs w:val="28"/>
        </w:rPr>
      </w:pPr>
    </w:p>
    <w:p w14:paraId="788B4DF8" w14:textId="77777777" w:rsidR="00F34D75" w:rsidRPr="00462871" w:rsidRDefault="00F34D75" w:rsidP="007F4C5A">
      <w:pPr>
        <w:contextualSpacing/>
        <w:jc w:val="center"/>
        <w:rPr>
          <w:rFonts w:cs="Tahoma"/>
          <w:b/>
          <w:color w:val="auto"/>
          <w:sz w:val="24"/>
          <w:szCs w:val="24"/>
        </w:rPr>
      </w:pPr>
    </w:p>
    <w:sectPr w:rsidR="00F34D75" w:rsidRPr="00462871" w:rsidSect="00E26AE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4636D" w14:textId="77777777" w:rsidR="008E3BE2" w:rsidRDefault="008E3BE2" w:rsidP="00432401">
      <w:r>
        <w:separator/>
      </w:r>
    </w:p>
  </w:endnote>
  <w:endnote w:type="continuationSeparator" w:id="0">
    <w:p w14:paraId="2FCE2C2F" w14:textId="77777777" w:rsidR="008E3BE2" w:rsidRDefault="008E3BE2" w:rsidP="004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801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C7C8B" w14:textId="77777777" w:rsidR="00D64E29" w:rsidRDefault="00D64E29" w:rsidP="00260A8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12D54F" w14:textId="77777777" w:rsidR="00D64E29" w:rsidRDefault="00D64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94109" w14:textId="77777777" w:rsidR="00D64E29" w:rsidRDefault="00D64E29" w:rsidP="00260A8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66A2">
      <w:rPr>
        <w:rStyle w:val="Oldalszm"/>
        <w:noProof/>
      </w:rPr>
      <w:t>2</w:t>
    </w:r>
    <w:r>
      <w:rPr>
        <w:rStyle w:val="Oldalszm"/>
      </w:rPr>
      <w:fldChar w:fldCharType="end"/>
    </w:r>
  </w:p>
  <w:p w14:paraId="3150D847" w14:textId="77777777" w:rsidR="00D64E29" w:rsidRDefault="00D64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8B99" w14:textId="77777777" w:rsidR="007D3646" w:rsidRDefault="007D3646" w:rsidP="007D3646">
    <w:pPr>
      <w:pStyle w:val="llb"/>
    </w:pPr>
    <w:r>
      <w:rPr>
        <w:noProof/>
      </w:rPr>
      <w:drawing>
        <wp:inline distT="0" distB="0" distL="0" distR="0" wp14:anchorId="4377C7E7" wp14:editId="653CC84D">
          <wp:extent cx="5762625" cy="133350"/>
          <wp:effectExtent l="0" t="0" r="9525" b="0"/>
          <wp:docPr id="1" name="Kép 1" descr="Lev_lab_Phiv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_lab_Phiv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655B4" w14:textId="77777777" w:rsidR="007D3646" w:rsidRDefault="007D36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23903" w14:textId="77777777" w:rsidR="008E3BE2" w:rsidRDefault="008E3BE2" w:rsidP="00432401">
      <w:r>
        <w:separator/>
      </w:r>
    </w:p>
  </w:footnote>
  <w:footnote w:type="continuationSeparator" w:id="0">
    <w:p w14:paraId="7CF6FA4B" w14:textId="77777777" w:rsidR="008E3BE2" w:rsidRDefault="008E3BE2" w:rsidP="00432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BB4F0" w14:textId="77777777" w:rsidR="00CA17D2" w:rsidRDefault="00461DF8" w:rsidP="00CA17D2">
    <w:pPr>
      <w:jc w:val="center"/>
      <w:rPr>
        <w:rFonts w:cs="Tahoma"/>
        <w:b/>
        <w:bCs/>
      </w:rPr>
    </w:pPr>
    <w:r>
      <w:rPr>
        <w:rFonts w:cs="Tahoma"/>
        <w:b/>
        <w:bCs/>
        <w:noProof/>
      </w:rPr>
      <w:drawing>
        <wp:inline distT="0" distB="0" distL="0" distR="0" wp14:anchorId="0D54E514" wp14:editId="0CE4E026">
          <wp:extent cx="5759450" cy="573405"/>
          <wp:effectExtent l="0" t="0" r="0" b="0"/>
          <wp:docPr id="2" name="Kép 2" descr="Kozjole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zjole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95240" w14:textId="77777777" w:rsidR="00D64E29" w:rsidRDefault="00D64E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9035E"/>
    <w:multiLevelType w:val="hybridMultilevel"/>
    <w:tmpl w:val="1A465C9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F97199"/>
    <w:multiLevelType w:val="hybridMultilevel"/>
    <w:tmpl w:val="909651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2B704F"/>
    <w:multiLevelType w:val="hybridMultilevel"/>
    <w:tmpl w:val="074EB718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47373D3E"/>
    <w:multiLevelType w:val="hybridMultilevel"/>
    <w:tmpl w:val="3D3229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75E0F"/>
    <w:multiLevelType w:val="hybridMultilevel"/>
    <w:tmpl w:val="3E12A12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34344C"/>
    <w:multiLevelType w:val="hybridMultilevel"/>
    <w:tmpl w:val="ECE015B8"/>
    <w:lvl w:ilvl="0" w:tplc="DB68BDB8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="Meiryo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="Meiryo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09"/>
    <w:rsid w:val="000015A1"/>
    <w:rsid w:val="000162AD"/>
    <w:rsid w:val="000318E1"/>
    <w:rsid w:val="00052A44"/>
    <w:rsid w:val="00054598"/>
    <w:rsid w:val="00065159"/>
    <w:rsid w:val="00075DDC"/>
    <w:rsid w:val="000770B4"/>
    <w:rsid w:val="00086EA3"/>
    <w:rsid w:val="000934BB"/>
    <w:rsid w:val="000955DF"/>
    <w:rsid w:val="000A1805"/>
    <w:rsid w:val="000C5EA1"/>
    <w:rsid w:val="000E047D"/>
    <w:rsid w:val="000E0B57"/>
    <w:rsid w:val="0010518E"/>
    <w:rsid w:val="0011401F"/>
    <w:rsid w:val="001302D7"/>
    <w:rsid w:val="001470D9"/>
    <w:rsid w:val="00152265"/>
    <w:rsid w:val="0015339B"/>
    <w:rsid w:val="00155E4D"/>
    <w:rsid w:val="00185CD5"/>
    <w:rsid w:val="00192EFF"/>
    <w:rsid w:val="0019691E"/>
    <w:rsid w:val="001C587C"/>
    <w:rsid w:val="001F02A2"/>
    <w:rsid w:val="0020332C"/>
    <w:rsid w:val="00203513"/>
    <w:rsid w:val="0023645F"/>
    <w:rsid w:val="00240A98"/>
    <w:rsid w:val="002515BB"/>
    <w:rsid w:val="00255757"/>
    <w:rsid w:val="00256185"/>
    <w:rsid w:val="002572CB"/>
    <w:rsid w:val="00260A84"/>
    <w:rsid w:val="00273FD2"/>
    <w:rsid w:val="002809AA"/>
    <w:rsid w:val="00285F1D"/>
    <w:rsid w:val="002925D2"/>
    <w:rsid w:val="002A0120"/>
    <w:rsid w:val="002A23BC"/>
    <w:rsid w:val="002C02E1"/>
    <w:rsid w:val="002D2887"/>
    <w:rsid w:val="002E34E8"/>
    <w:rsid w:val="003124B6"/>
    <w:rsid w:val="003144BD"/>
    <w:rsid w:val="00321335"/>
    <w:rsid w:val="00334FDC"/>
    <w:rsid w:val="00364C1E"/>
    <w:rsid w:val="003701FE"/>
    <w:rsid w:val="00383F94"/>
    <w:rsid w:val="003959C4"/>
    <w:rsid w:val="003A0E1A"/>
    <w:rsid w:val="003A3E5E"/>
    <w:rsid w:val="003C1867"/>
    <w:rsid w:val="003D3AFB"/>
    <w:rsid w:val="003F634B"/>
    <w:rsid w:val="004066AE"/>
    <w:rsid w:val="00406797"/>
    <w:rsid w:val="00411EA0"/>
    <w:rsid w:val="004160BB"/>
    <w:rsid w:val="00421F83"/>
    <w:rsid w:val="00421FFD"/>
    <w:rsid w:val="0042476E"/>
    <w:rsid w:val="00432401"/>
    <w:rsid w:val="0043243B"/>
    <w:rsid w:val="00461DF8"/>
    <w:rsid w:val="00462871"/>
    <w:rsid w:val="004846FA"/>
    <w:rsid w:val="00497512"/>
    <w:rsid w:val="004A6F6A"/>
    <w:rsid w:val="004C04FB"/>
    <w:rsid w:val="004C119E"/>
    <w:rsid w:val="004C16CE"/>
    <w:rsid w:val="004C2CD6"/>
    <w:rsid w:val="004C6D66"/>
    <w:rsid w:val="004D3D82"/>
    <w:rsid w:val="004E22BF"/>
    <w:rsid w:val="004F71B1"/>
    <w:rsid w:val="004F7D18"/>
    <w:rsid w:val="00510A70"/>
    <w:rsid w:val="00512520"/>
    <w:rsid w:val="00525C04"/>
    <w:rsid w:val="00554843"/>
    <w:rsid w:val="00564DA4"/>
    <w:rsid w:val="00572BAB"/>
    <w:rsid w:val="00574CB0"/>
    <w:rsid w:val="00574CCD"/>
    <w:rsid w:val="0059455C"/>
    <w:rsid w:val="005A6CE4"/>
    <w:rsid w:val="005D3507"/>
    <w:rsid w:val="005E34D0"/>
    <w:rsid w:val="005E6E64"/>
    <w:rsid w:val="006044E4"/>
    <w:rsid w:val="00604D87"/>
    <w:rsid w:val="006127E8"/>
    <w:rsid w:val="00620A28"/>
    <w:rsid w:val="00624349"/>
    <w:rsid w:val="00627CF0"/>
    <w:rsid w:val="00647C92"/>
    <w:rsid w:val="0066139F"/>
    <w:rsid w:val="0067421C"/>
    <w:rsid w:val="00682A70"/>
    <w:rsid w:val="006C0999"/>
    <w:rsid w:val="006E7B57"/>
    <w:rsid w:val="007334FD"/>
    <w:rsid w:val="00745BE3"/>
    <w:rsid w:val="00754895"/>
    <w:rsid w:val="007923F7"/>
    <w:rsid w:val="007D3646"/>
    <w:rsid w:val="007F4C5A"/>
    <w:rsid w:val="00807842"/>
    <w:rsid w:val="00833C73"/>
    <w:rsid w:val="008422AE"/>
    <w:rsid w:val="00845052"/>
    <w:rsid w:val="00850522"/>
    <w:rsid w:val="00857E54"/>
    <w:rsid w:val="00860534"/>
    <w:rsid w:val="0086791C"/>
    <w:rsid w:val="00880C4E"/>
    <w:rsid w:val="008A4B30"/>
    <w:rsid w:val="008B68D1"/>
    <w:rsid w:val="008C0EAF"/>
    <w:rsid w:val="008E07E6"/>
    <w:rsid w:val="008E3BE2"/>
    <w:rsid w:val="00902D63"/>
    <w:rsid w:val="00903680"/>
    <w:rsid w:val="00917F75"/>
    <w:rsid w:val="00930498"/>
    <w:rsid w:val="00932C92"/>
    <w:rsid w:val="00942AD4"/>
    <w:rsid w:val="00942D5F"/>
    <w:rsid w:val="009536D8"/>
    <w:rsid w:val="0096692C"/>
    <w:rsid w:val="009733AF"/>
    <w:rsid w:val="009768FD"/>
    <w:rsid w:val="00980802"/>
    <w:rsid w:val="009821CF"/>
    <w:rsid w:val="00985A83"/>
    <w:rsid w:val="009A207C"/>
    <w:rsid w:val="009B592C"/>
    <w:rsid w:val="009C76CB"/>
    <w:rsid w:val="009E1345"/>
    <w:rsid w:val="009E7499"/>
    <w:rsid w:val="00A26321"/>
    <w:rsid w:val="00A42ADF"/>
    <w:rsid w:val="00A43828"/>
    <w:rsid w:val="00A806F2"/>
    <w:rsid w:val="00A84FE8"/>
    <w:rsid w:val="00AA079B"/>
    <w:rsid w:val="00AC0725"/>
    <w:rsid w:val="00AC36AE"/>
    <w:rsid w:val="00AC5944"/>
    <w:rsid w:val="00B03EDF"/>
    <w:rsid w:val="00B3480D"/>
    <w:rsid w:val="00B6092E"/>
    <w:rsid w:val="00B71225"/>
    <w:rsid w:val="00B71640"/>
    <w:rsid w:val="00B80FEB"/>
    <w:rsid w:val="00BA3140"/>
    <w:rsid w:val="00BC4C30"/>
    <w:rsid w:val="00BD03E7"/>
    <w:rsid w:val="00BD0900"/>
    <w:rsid w:val="00BD78F2"/>
    <w:rsid w:val="00BE073D"/>
    <w:rsid w:val="00BF3996"/>
    <w:rsid w:val="00BF52FE"/>
    <w:rsid w:val="00C0038E"/>
    <w:rsid w:val="00C10555"/>
    <w:rsid w:val="00C255C8"/>
    <w:rsid w:val="00C30E30"/>
    <w:rsid w:val="00C345C0"/>
    <w:rsid w:val="00C47B5D"/>
    <w:rsid w:val="00C6316D"/>
    <w:rsid w:val="00CA17D2"/>
    <w:rsid w:val="00CB156B"/>
    <w:rsid w:val="00CE738A"/>
    <w:rsid w:val="00CF1753"/>
    <w:rsid w:val="00D0517C"/>
    <w:rsid w:val="00D257BB"/>
    <w:rsid w:val="00D266A2"/>
    <w:rsid w:val="00D363D2"/>
    <w:rsid w:val="00D629A4"/>
    <w:rsid w:val="00D64E29"/>
    <w:rsid w:val="00D904E7"/>
    <w:rsid w:val="00DB3DC5"/>
    <w:rsid w:val="00DB3DE4"/>
    <w:rsid w:val="00DC2D25"/>
    <w:rsid w:val="00DD3843"/>
    <w:rsid w:val="00E05DBC"/>
    <w:rsid w:val="00E219A5"/>
    <w:rsid w:val="00E23AE1"/>
    <w:rsid w:val="00E26AEB"/>
    <w:rsid w:val="00E33F8B"/>
    <w:rsid w:val="00E505D6"/>
    <w:rsid w:val="00E73DD7"/>
    <w:rsid w:val="00EC3840"/>
    <w:rsid w:val="00ED3809"/>
    <w:rsid w:val="00EF6A62"/>
    <w:rsid w:val="00F25C12"/>
    <w:rsid w:val="00F34D75"/>
    <w:rsid w:val="00F36147"/>
    <w:rsid w:val="00F455F3"/>
    <w:rsid w:val="00F55226"/>
    <w:rsid w:val="00F55B55"/>
    <w:rsid w:val="00F77168"/>
    <w:rsid w:val="00F85B59"/>
    <w:rsid w:val="00FA3A78"/>
    <w:rsid w:val="00FA4A2A"/>
    <w:rsid w:val="00FD6F89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6B4D1B"/>
  <w15:docId w15:val="{175F27AD-A825-45F0-8B1E-3E9A9E4C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Meiryo" w:hAnsi="Century Gothic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01F"/>
    <w:rPr>
      <w:rFonts w:ascii="Tahoma" w:hAnsi="Tahoma"/>
      <w:color w:val="000080"/>
      <w:sz w:val="22"/>
    </w:rPr>
  </w:style>
  <w:style w:type="paragraph" w:styleId="Cmsor1">
    <w:name w:val="heading 1"/>
    <w:basedOn w:val="Norml"/>
    <w:next w:val="Norml"/>
    <w:link w:val="Cmsor1Char"/>
    <w:uiPriority w:val="99"/>
    <w:qFormat/>
    <w:rsid w:val="00903680"/>
    <w:pPr>
      <w:keepNext/>
      <w:keepLines/>
      <w:spacing w:before="400" w:after="40"/>
      <w:outlineLvl w:val="0"/>
    </w:pPr>
    <w:rPr>
      <w:rFonts w:ascii="Century Gothic" w:hAnsi="Century Gothic"/>
      <w:color w:val="B01513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903680"/>
    <w:pPr>
      <w:keepNext/>
      <w:keepLines/>
      <w:spacing w:before="160"/>
      <w:outlineLvl w:val="1"/>
    </w:pPr>
    <w:rPr>
      <w:rFonts w:ascii="Century Gothic" w:hAnsi="Century Gothic"/>
      <w:color w:val="404040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03680"/>
    <w:pPr>
      <w:keepNext/>
      <w:keepLines/>
      <w:spacing w:before="40"/>
      <w:outlineLvl w:val="2"/>
    </w:pPr>
    <w:rPr>
      <w:rFonts w:ascii="Century Gothic" w:hAnsi="Century Gothic"/>
      <w:color w:val="B01513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903680"/>
    <w:pPr>
      <w:keepNext/>
      <w:keepLines/>
      <w:spacing w:before="160" w:line="300" w:lineRule="auto"/>
      <w:outlineLvl w:val="3"/>
    </w:pPr>
    <w:rPr>
      <w:rFonts w:ascii="Century Gothic" w:hAnsi="Century Gothic"/>
      <w:b/>
      <w:bCs/>
      <w:color w:val="000000"/>
      <w:sz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903680"/>
    <w:pPr>
      <w:keepNext/>
      <w:keepLines/>
      <w:spacing w:before="40" w:line="300" w:lineRule="auto"/>
      <w:outlineLvl w:val="4"/>
    </w:pPr>
    <w:rPr>
      <w:rFonts w:ascii="Century Gothic" w:hAnsi="Century Gothic"/>
      <w:color w:val="auto"/>
      <w:sz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903680"/>
    <w:pPr>
      <w:keepNext/>
      <w:keepLines/>
      <w:spacing w:before="160" w:line="300" w:lineRule="auto"/>
      <w:outlineLvl w:val="5"/>
    </w:pPr>
    <w:rPr>
      <w:rFonts w:ascii="Century Gothic" w:hAnsi="Century Gothic"/>
      <w:b/>
      <w:bCs/>
      <w:i/>
      <w:iCs/>
      <w:color w:val="auto"/>
      <w:sz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903680"/>
    <w:pPr>
      <w:keepNext/>
      <w:keepLines/>
      <w:spacing w:before="40" w:line="300" w:lineRule="auto"/>
      <w:outlineLvl w:val="6"/>
    </w:pPr>
    <w:rPr>
      <w:rFonts w:ascii="Century Gothic" w:hAnsi="Century Gothic"/>
      <w:i/>
      <w:iCs/>
      <w:color w:val="000000"/>
      <w:sz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903680"/>
    <w:pPr>
      <w:keepNext/>
      <w:keepLines/>
      <w:spacing w:before="120" w:line="300" w:lineRule="auto"/>
      <w:outlineLvl w:val="7"/>
    </w:pPr>
    <w:rPr>
      <w:rFonts w:ascii="Century Gothic" w:hAnsi="Century Gothic"/>
      <w:b/>
      <w:bCs/>
      <w:color w:val="000000"/>
      <w:sz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903680"/>
    <w:pPr>
      <w:keepNext/>
      <w:keepLines/>
      <w:spacing w:before="40" w:line="300" w:lineRule="auto"/>
      <w:outlineLvl w:val="8"/>
    </w:pPr>
    <w:rPr>
      <w:rFonts w:ascii="Century Gothic" w:hAnsi="Century Gothic"/>
      <w:b/>
      <w:bCs/>
      <w:i/>
      <w:iCs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03680"/>
    <w:rPr>
      <w:rFonts w:ascii="Century Gothic" w:eastAsia="Meiryo" w:hAnsi="Century Gothic"/>
      <w:color w:val="B01513"/>
      <w:sz w:val="28"/>
    </w:rPr>
  </w:style>
  <w:style w:type="character" w:customStyle="1" w:styleId="Cmsor2Char">
    <w:name w:val="Címsor 2 Char"/>
    <w:link w:val="Cmsor2"/>
    <w:uiPriority w:val="99"/>
    <w:semiHidden/>
    <w:locked/>
    <w:rsid w:val="00903680"/>
    <w:rPr>
      <w:rFonts w:ascii="Century Gothic" w:eastAsia="Meiryo" w:hAnsi="Century Gothic"/>
      <w:color w:val="404040"/>
      <w:sz w:val="24"/>
    </w:rPr>
  </w:style>
  <w:style w:type="character" w:customStyle="1" w:styleId="Cmsor3Char">
    <w:name w:val="Címsor 3 Char"/>
    <w:link w:val="Cmsor3"/>
    <w:uiPriority w:val="99"/>
    <w:semiHidden/>
    <w:locked/>
    <w:rsid w:val="00903680"/>
    <w:rPr>
      <w:rFonts w:ascii="Century Gothic" w:eastAsia="Meiryo" w:hAnsi="Century Gothic"/>
      <w:color w:val="B01513"/>
      <w:sz w:val="22"/>
    </w:rPr>
  </w:style>
  <w:style w:type="character" w:customStyle="1" w:styleId="Cmsor4Char">
    <w:name w:val="Címsor 4 Char"/>
    <w:link w:val="Cmsor4"/>
    <w:uiPriority w:val="99"/>
    <w:semiHidden/>
    <w:locked/>
    <w:rsid w:val="00903680"/>
    <w:rPr>
      <w:rFonts w:ascii="Century Gothic" w:eastAsia="Meiryo" w:hAnsi="Century Gothic"/>
      <w:b/>
      <w:color w:val="000000"/>
      <w:sz w:val="20"/>
    </w:rPr>
  </w:style>
  <w:style w:type="character" w:customStyle="1" w:styleId="Cmsor5Char">
    <w:name w:val="Címsor 5 Char"/>
    <w:link w:val="Cmsor5"/>
    <w:uiPriority w:val="99"/>
    <w:semiHidden/>
    <w:locked/>
    <w:rsid w:val="00903680"/>
    <w:rPr>
      <w:rFonts w:ascii="Century Gothic" w:eastAsia="Meiryo" w:hAnsi="Century Gothic"/>
      <w:sz w:val="20"/>
    </w:rPr>
  </w:style>
  <w:style w:type="character" w:customStyle="1" w:styleId="Cmsor6Char">
    <w:name w:val="Címsor 6 Char"/>
    <w:link w:val="Cmsor6"/>
    <w:uiPriority w:val="99"/>
    <w:semiHidden/>
    <w:locked/>
    <w:rsid w:val="00903680"/>
    <w:rPr>
      <w:rFonts w:ascii="Century Gothic" w:eastAsia="Meiryo" w:hAnsi="Century Gothic"/>
      <w:b/>
      <w:i/>
      <w:sz w:val="20"/>
    </w:rPr>
  </w:style>
  <w:style w:type="character" w:customStyle="1" w:styleId="Cmsor7Char">
    <w:name w:val="Címsor 7 Char"/>
    <w:link w:val="Cmsor7"/>
    <w:uiPriority w:val="99"/>
    <w:semiHidden/>
    <w:locked/>
    <w:rsid w:val="00903680"/>
    <w:rPr>
      <w:rFonts w:ascii="Century Gothic" w:eastAsia="Meiryo" w:hAnsi="Century Gothic"/>
      <w:i/>
      <w:color w:val="000000"/>
      <w:sz w:val="20"/>
    </w:rPr>
  </w:style>
  <w:style w:type="character" w:customStyle="1" w:styleId="Cmsor8Char">
    <w:name w:val="Címsor 8 Char"/>
    <w:link w:val="Cmsor8"/>
    <w:uiPriority w:val="99"/>
    <w:semiHidden/>
    <w:locked/>
    <w:rsid w:val="00903680"/>
    <w:rPr>
      <w:rFonts w:ascii="Century Gothic" w:eastAsia="Meiryo" w:hAnsi="Century Gothic"/>
      <w:b/>
      <w:color w:val="000000"/>
    </w:rPr>
  </w:style>
  <w:style w:type="character" w:customStyle="1" w:styleId="Cmsor9Char">
    <w:name w:val="Címsor 9 Char"/>
    <w:link w:val="Cmsor9"/>
    <w:uiPriority w:val="99"/>
    <w:semiHidden/>
    <w:locked/>
    <w:rsid w:val="00903680"/>
    <w:rPr>
      <w:rFonts w:ascii="Century Gothic" w:eastAsia="Meiryo" w:hAnsi="Century Gothic"/>
      <w:b/>
      <w:i/>
      <w:color w:val="000000"/>
    </w:rPr>
  </w:style>
  <w:style w:type="character" w:styleId="Knyvcme">
    <w:name w:val="Book Title"/>
    <w:uiPriority w:val="99"/>
    <w:qFormat/>
    <w:rsid w:val="00903680"/>
    <w:rPr>
      <w:b/>
      <w:smallCaps/>
      <w:spacing w:val="10"/>
    </w:rPr>
  </w:style>
  <w:style w:type="paragraph" w:styleId="Kpalrs">
    <w:name w:val="caption"/>
    <w:basedOn w:val="Norml"/>
    <w:next w:val="Norml"/>
    <w:uiPriority w:val="99"/>
    <w:qFormat/>
    <w:rsid w:val="00903680"/>
    <w:pPr>
      <w:spacing w:after="160"/>
    </w:pPr>
    <w:rPr>
      <w:rFonts w:ascii="Century Gothic" w:hAnsi="Century Gothic"/>
      <w:b/>
      <w:bCs/>
      <w:smallCaps/>
      <w:color w:val="595959"/>
      <w:spacing w:val="6"/>
      <w:sz w:val="17"/>
      <w:szCs w:val="17"/>
      <w:lang w:val="en-US" w:eastAsia="ja-JP"/>
    </w:rPr>
  </w:style>
  <w:style w:type="character" w:styleId="Kiemels">
    <w:name w:val="Emphasis"/>
    <w:uiPriority w:val="99"/>
    <w:qFormat/>
    <w:rsid w:val="00903680"/>
    <w:rPr>
      <w:rFonts w:cs="Times New Roman"/>
      <w:i/>
      <w:color w:val="000000"/>
    </w:rPr>
  </w:style>
  <w:style w:type="character" w:styleId="Erskiemels">
    <w:name w:val="Intense Emphasis"/>
    <w:uiPriority w:val="99"/>
    <w:qFormat/>
    <w:rsid w:val="00903680"/>
    <w:rPr>
      <w:b/>
      <w:i/>
      <w:color w:val="auto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903680"/>
    <w:pPr>
      <w:pBdr>
        <w:left w:val="single" w:sz="36" w:space="4" w:color="B01513"/>
      </w:pBdr>
      <w:spacing w:before="100" w:beforeAutospacing="1" w:after="160" w:line="300" w:lineRule="auto"/>
      <w:ind w:left="1224" w:right="1224"/>
    </w:pPr>
    <w:rPr>
      <w:rFonts w:ascii="Century Gothic" w:hAnsi="Century Gothic"/>
      <w:color w:val="B01513"/>
      <w:sz w:val="28"/>
      <w:szCs w:val="28"/>
    </w:rPr>
  </w:style>
  <w:style w:type="character" w:customStyle="1" w:styleId="KiemeltidzetChar">
    <w:name w:val="Kiemelt idézet Char"/>
    <w:link w:val="Kiemeltidzet"/>
    <w:uiPriority w:val="99"/>
    <w:locked/>
    <w:rsid w:val="00903680"/>
    <w:rPr>
      <w:color w:val="B01513"/>
      <w:sz w:val="28"/>
    </w:rPr>
  </w:style>
  <w:style w:type="character" w:styleId="Ershivatkozs">
    <w:name w:val="Intense Reference"/>
    <w:uiPriority w:val="99"/>
    <w:qFormat/>
    <w:rsid w:val="00903680"/>
    <w:rPr>
      <w:b/>
      <w:smallCaps/>
      <w:color w:val="auto"/>
      <w:spacing w:val="5"/>
      <w:u w:val="single"/>
    </w:rPr>
  </w:style>
  <w:style w:type="character" w:styleId="Hiperhivatkozs">
    <w:name w:val="Hyperlink"/>
    <w:uiPriority w:val="99"/>
    <w:rsid w:val="00903680"/>
    <w:rPr>
      <w:rFonts w:cs="Times New Roman"/>
      <w:color w:val="4FB8C1"/>
      <w:u w:val="single"/>
    </w:rPr>
  </w:style>
  <w:style w:type="character" w:styleId="Mrltotthiperhivatkozs">
    <w:name w:val="FollowedHyperlink"/>
    <w:uiPriority w:val="99"/>
    <w:semiHidden/>
    <w:rsid w:val="00903680"/>
    <w:rPr>
      <w:rFonts w:cs="Times New Roman"/>
      <w:color w:val="9DFFCB"/>
      <w:u w:val="single"/>
    </w:rPr>
  </w:style>
  <w:style w:type="paragraph" w:styleId="Nincstrkz">
    <w:name w:val="No Spacing"/>
    <w:link w:val="NincstrkzChar"/>
    <w:uiPriority w:val="99"/>
    <w:qFormat/>
    <w:rsid w:val="00903680"/>
    <w:rPr>
      <w:sz w:val="17"/>
      <w:szCs w:val="17"/>
      <w:lang w:val="en-US" w:eastAsia="ja-JP"/>
    </w:rPr>
  </w:style>
  <w:style w:type="character" w:customStyle="1" w:styleId="NincstrkzChar">
    <w:name w:val="Nincs térköz Char"/>
    <w:link w:val="Nincstrkz"/>
    <w:uiPriority w:val="99"/>
    <w:locked/>
    <w:rsid w:val="00903680"/>
    <w:rPr>
      <w:sz w:val="17"/>
      <w:lang w:val="en-US" w:eastAsia="ja-JP"/>
    </w:rPr>
  </w:style>
  <w:style w:type="paragraph" w:styleId="Idzet">
    <w:name w:val="Quote"/>
    <w:basedOn w:val="Norml"/>
    <w:next w:val="Norml"/>
    <w:link w:val="IdzetChar"/>
    <w:uiPriority w:val="99"/>
    <w:qFormat/>
    <w:rsid w:val="00903680"/>
    <w:pPr>
      <w:spacing w:before="160" w:after="160" w:line="300" w:lineRule="auto"/>
      <w:ind w:left="864" w:right="864"/>
    </w:pPr>
    <w:rPr>
      <w:rFonts w:ascii="Century Gothic" w:hAnsi="Century Gothic"/>
      <w:color w:val="auto"/>
      <w:sz w:val="20"/>
    </w:rPr>
  </w:style>
  <w:style w:type="character" w:customStyle="1" w:styleId="IdzetChar">
    <w:name w:val="Idézet Char"/>
    <w:link w:val="Idzet"/>
    <w:uiPriority w:val="99"/>
    <w:locked/>
    <w:rsid w:val="00903680"/>
    <w:rPr>
      <w:rFonts w:ascii="Century Gothic" w:eastAsia="Meiryo" w:hAnsi="Century Gothic"/>
    </w:rPr>
  </w:style>
  <w:style w:type="character" w:styleId="Kiemels2">
    <w:name w:val="Strong"/>
    <w:uiPriority w:val="99"/>
    <w:qFormat/>
    <w:rsid w:val="00903680"/>
    <w:rPr>
      <w:rFonts w:cs="Times New Roman"/>
      <w:b/>
    </w:rPr>
  </w:style>
  <w:style w:type="paragraph" w:styleId="Alcm">
    <w:name w:val="Subtitle"/>
    <w:basedOn w:val="Norml"/>
    <w:next w:val="Norml"/>
    <w:link w:val="AlcmChar"/>
    <w:uiPriority w:val="99"/>
    <w:qFormat/>
    <w:rsid w:val="00903680"/>
    <w:pPr>
      <w:numPr>
        <w:ilvl w:val="1"/>
      </w:numPr>
      <w:spacing w:after="160" w:line="300" w:lineRule="auto"/>
    </w:pPr>
    <w:rPr>
      <w:rFonts w:ascii="Century Gothic" w:hAnsi="Century Gothic"/>
      <w:color w:val="auto"/>
      <w:sz w:val="28"/>
      <w:szCs w:val="28"/>
    </w:rPr>
  </w:style>
  <w:style w:type="character" w:customStyle="1" w:styleId="AlcmChar">
    <w:name w:val="Alcím Char"/>
    <w:link w:val="Alcm"/>
    <w:uiPriority w:val="99"/>
    <w:locked/>
    <w:rsid w:val="00903680"/>
    <w:rPr>
      <w:sz w:val="28"/>
    </w:rPr>
  </w:style>
  <w:style w:type="character" w:styleId="Finomkiemels">
    <w:name w:val="Subtle Emphasis"/>
    <w:uiPriority w:val="99"/>
    <w:qFormat/>
    <w:rsid w:val="00903680"/>
    <w:rPr>
      <w:i/>
      <w:color w:val="595959"/>
    </w:rPr>
  </w:style>
  <w:style w:type="character" w:styleId="Finomhivatkozs">
    <w:name w:val="Subtle Reference"/>
    <w:uiPriority w:val="99"/>
    <w:qFormat/>
    <w:rsid w:val="00903680"/>
    <w:rPr>
      <w:smallCaps/>
      <w:color w:val="404040"/>
      <w:u w:val="single" w:color="7F7F7F"/>
    </w:rPr>
  </w:style>
  <w:style w:type="paragraph" w:styleId="Cm">
    <w:name w:val="Title"/>
    <w:basedOn w:val="Norml"/>
    <w:next w:val="Norml"/>
    <w:link w:val="CmChar"/>
    <w:uiPriority w:val="99"/>
    <w:qFormat/>
    <w:rsid w:val="00903680"/>
    <w:pPr>
      <w:contextualSpacing/>
    </w:pPr>
    <w:rPr>
      <w:rFonts w:ascii="Century Gothic" w:hAnsi="Century Gothic"/>
      <w:color w:val="B01513"/>
      <w:kern w:val="28"/>
      <w:sz w:val="72"/>
      <w:szCs w:val="72"/>
    </w:rPr>
  </w:style>
  <w:style w:type="character" w:customStyle="1" w:styleId="CmChar">
    <w:name w:val="Cím Char"/>
    <w:link w:val="Cm"/>
    <w:uiPriority w:val="99"/>
    <w:locked/>
    <w:rsid w:val="00903680"/>
    <w:rPr>
      <w:rFonts w:ascii="Century Gothic" w:eastAsia="Meiryo" w:hAnsi="Century Gothic"/>
      <w:color w:val="B01513"/>
      <w:kern w:val="28"/>
      <w:sz w:val="72"/>
    </w:rPr>
  </w:style>
  <w:style w:type="paragraph" w:styleId="Listaszerbekezds">
    <w:name w:val="List Paragraph"/>
    <w:basedOn w:val="Norml"/>
    <w:uiPriority w:val="99"/>
    <w:qFormat/>
    <w:rsid w:val="00903680"/>
    <w:pPr>
      <w:spacing w:after="160" w:line="300" w:lineRule="auto"/>
      <w:ind w:left="720"/>
      <w:contextualSpacing/>
    </w:pPr>
    <w:rPr>
      <w:rFonts w:ascii="Century Gothic" w:hAnsi="Century Gothic"/>
      <w:color w:val="auto"/>
      <w:sz w:val="17"/>
      <w:szCs w:val="17"/>
      <w:lang w:val="en-US" w:eastAsia="ja-JP"/>
    </w:rPr>
  </w:style>
  <w:style w:type="paragraph" w:customStyle="1" w:styleId="CharChar">
    <w:name w:val="Char Char"/>
    <w:basedOn w:val="Norml"/>
    <w:uiPriority w:val="99"/>
    <w:rsid w:val="003144BD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432401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locked/>
    <w:rsid w:val="00432401"/>
    <w:rPr>
      <w:rFonts w:ascii="Tahoma" w:hAnsi="Tahoma"/>
      <w:color w:val="000080"/>
      <w:sz w:val="20"/>
      <w:lang w:val="hu-HU" w:eastAsia="hu-HU"/>
    </w:rPr>
  </w:style>
  <w:style w:type="paragraph" w:styleId="llb">
    <w:name w:val="footer"/>
    <w:basedOn w:val="Norml"/>
    <w:link w:val="llbChar"/>
    <w:rsid w:val="00432401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locked/>
    <w:rsid w:val="00432401"/>
    <w:rPr>
      <w:rFonts w:ascii="Tahoma" w:hAnsi="Tahoma"/>
      <w:color w:val="000080"/>
      <w:sz w:val="20"/>
      <w:lang w:val="hu-HU" w:eastAsia="hu-HU"/>
    </w:rPr>
  </w:style>
  <w:style w:type="paragraph" w:customStyle="1" w:styleId="Char1">
    <w:name w:val="Char1"/>
    <w:basedOn w:val="Norml"/>
    <w:uiPriority w:val="99"/>
    <w:rsid w:val="00DD3843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paragraph" w:styleId="Szvegtrzs">
    <w:name w:val="Body Text"/>
    <w:basedOn w:val="Norml"/>
    <w:link w:val="SzvegtrzsChar"/>
    <w:uiPriority w:val="99"/>
    <w:locked/>
    <w:rsid w:val="00DD3843"/>
    <w:pPr>
      <w:suppressAutoHyphens/>
      <w:spacing w:after="120"/>
    </w:pPr>
    <w:rPr>
      <w:sz w:val="20"/>
    </w:rPr>
  </w:style>
  <w:style w:type="character" w:customStyle="1" w:styleId="SzvegtrzsChar">
    <w:name w:val="Szövegtörzs Char"/>
    <w:link w:val="Szvegtrzs"/>
    <w:uiPriority w:val="99"/>
    <w:semiHidden/>
    <w:locked/>
    <w:rPr>
      <w:rFonts w:ascii="Tahoma" w:hAnsi="Tahoma"/>
      <w:color w:val="000080"/>
      <w:sz w:val="20"/>
    </w:rPr>
  </w:style>
  <w:style w:type="character" w:styleId="Oldalszm">
    <w:name w:val="page number"/>
    <w:uiPriority w:val="99"/>
    <w:locked/>
    <w:rsid w:val="009C76CB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locked/>
    <w:rsid w:val="00C345C0"/>
    <w:rPr>
      <w:rFonts w:ascii="Times New Roman" w:hAnsi="Times New Roman"/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imes New Roman" w:hAnsi="Times New Roman"/>
      <w:color w:val="000080"/>
      <w:sz w:val="2"/>
    </w:rPr>
  </w:style>
  <w:style w:type="paragraph" w:customStyle="1" w:styleId="fl1">
    <w:name w:val="fül1"/>
    <w:basedOn w:val="Norml"/>
    <w:rsid w:val="00F34D75"/>
    <w:pPr>
      <w:autoSpaceDE w:val="0"/>
      <w:autoSpaceDN w:val="0"/>
      <w:ind w:left="567" w:hanging="567"/>
      <w:jc w:val="both"/>
    </w:pPr>
    <w:rPr>
      <w:rFonts w:eastAsia="Times New Roman" w:cs="Tahoma"/>
      <w:color w:val="FF0000"/>
      <w:sz w:val="24"/>
      <w:szCs w:val="24"/>
    </w:rPr>
  </w:style>
  <w:style w:type="paragraph" w:customStyle="1" w:styleId="1">
    <w:name w:val="1"/>
    <w:basedOn w:val="Norml"/>
    <w:rsid w:val="0020332C"/>
    <w:pPr>
      <w:spacing w:after="160" w:line="240" w:lineRule="exact"/>
    </w:pPr>
    <w:rPr>
      <w:rFonts w:ascii="Verdana" w:eastAsia="Times New Roman" w:hAnsi="Verdana"/>
      <w:color w:val="auto"/>
      <w:sz w:val="20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203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20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szaros\AppData\Roaming\Microsoft\Templates\Ion%20t&#233;ma%20(&#252;r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0DDE-DB42-4830-B5EA-86A7E934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téma (üres)</Template>
  <TotalTime>1</TotalTime>
  <Pages>1</Pages>
  <Words>107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Mészáros Éva</dc:creator>
  <cp:lastModifiedBy>Dublecz Renáta</cp:lastModifiedBy>
  <cp:revision>2</cp:revision>
  <cp:lastPrinted>2017-01-04T10:18:00Z</cp:lastPrinted>
  <dcterms:created xsi:type="dcterms:W3CDTF">2026-01-21T14:37:00Z</dcterms:created>
  <dcterms:modified xsi:type="dcterms:W3CDTF">2026-01-21T14:37:00Z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